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inorHAnsi" w:hAnsiTheme="minorHAnsi" w:cstheme="minorHAnsi"/>
          <w:b/>
          <w:color w:val="000000"/>
          <w:sz w:val="40"/>
          <w:szCs w:val="40"/>
        </w:rPr>
      </w:pPr>
      <w:r w:rsidRPr="00B67806">
        <w:rPr>
          <w:rFonts w:asciiTheme="minorHAnsi" w:hAnsiTheme="minorHAnsi" w:cstheme="minorHAnsi"/>
          <w:b/>
          <w:color w:val="000000"/>
          <w:sz w:val="40"/>
          <w:szCs w:val="40"/>
        </w:rPr>
        <w:t>Introduction to Watercolor</w:t>
      </w: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inorHAnsi" w:hAnsiTheme="minorHAnsi" w:cstheme="minorHAnsi"/>
          <w:b/>
          <w:color w:val="000000"/>
          <w:sz w:val="40"/>
          <w:szCs w:val="40"/>
        </w:rPr>
      </w:pPr>
      <w:r w:rsidRPr="00B67806">
        <w:rPr>
          <w:rFonts w:asciiTheme="minorHAnsi" w:hAnsiTheme="minorHAnsi" w:cstheme="minorHAnsi"/>
          <w:b/>
          <w:color w:val="000000"/>
          <w:sz w:val="40"/>
          <w:szCs w:val="40"/>
        </w:rPr>
        <w:t>Supply List</w:t>
      </w: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inorHAnsi" w:hAnsiTheme="minorHAnsi" w:cstheme="minorHAnsi"/>
          <w:b/>
          <w:color w:val="000000"/>
          <w:sz w:val="32"/>
          <w:szCs w:val="32"/>
        </w:rPr>
      </w:pP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color w:val="000000"/>
          <w:sz w:val="24"/>
          <w:szCs w:val="24"/>
        </w:rPr>
      </w:pPr>
      <w:r w:rsidRPr="00B67806">
        <w:rPr>
          <w:rFonts w:ascii="Helvetica" w:hAnsi="Helvetica" w:cs="Helvetica"/>
          <w:color w:val="000000"/>
          <w:sz w:val="24"/>
          <w:szCs w:val="24"/>
        </w:rPr>
        <w:t xml:space="preserve">I have put together a suggested supplies list. I broke up watercolors, synthetic watercolor brushes, and paper into two categories. The first is “Pro Grade” and the second is “Student Grade” which are less expensive, but definitely suitable for your first foray into watercolor. Of course the “Pro Grade” watercolors are more heavily pigmented so they are easier to use and go further. I also found some brush sets as sometimes it’s a little cheaper than buying them separately. </w:t>
      </w: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color w:val="000000"/>
          <w:sz w:val="24"/>
          <w:szCs w:val="24"/>
        </w:rPr>
      </w:pP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color w:val="000000"/>
          <w:sz w:val="24"/>
          <w:szCs w:val="24"/>
        </w:rPr>
      </w:pPr>
      <w:r w:rsidRPr="00B67806">
        <w:rPr>
          <w:rFonts w:ascii="Helvetica" w:hAnsi="Helvetica" w:cs="Helvetica"/>
          <w:color w:val="000000"/>
          <w:sz w:val="24"/>
          <w:szCs w:val="24"/>
        </w:rPr>
        <w:t xml:space="preserve">For both watercolor and brushes I chose brands that I prefer. There are other great watercolor brands out there like Daniel Smith, </w:t>
      </w:r>
      <w:proofErr w:type="spellStart"/>
      <w:r w:rsidRPr="00B67806">
        <w:rPr>
          <w:rFonts w:ascii="Helvetica" w:hAnsi="Helvetica" w:cs="Helvetica"/>
          <w:color w:val="000000"/>
          <w:sz w:val="24"/>
          <w:szCs w:val="24"/>
        </w:rPr>
        <w:t>Sennelier</w:t>
      </w:r>
      <w:proofErr w:type="spellEnd"/>
      <w:r w:rsidRPr="00B67806">
        <w:rPr>
          <w:rFonts w:ascii="Helvetica" w:hAnsi="Helvetica" w:cs="Helvetica"/>
          <w:color w:val="000000"/>
          <w:sz w:val="24"/>
          <w:szCs w:val="24"/>
        </w:rPr>
        <w:t xml:space="preserve">, M. Graham, </w:t>
      </w:r>
      <w:proofErr w:type="spellStart"/>
      <w:r w:rsidRPr="00B67806">
        <w:rPr>
          <w:rFonts w:ascii="Helvetica" w:hAnsi="Helvetica" w:cs="Helvetica"/>
          <w:color w:val="000000"/>
          <w:sz w:val="24"/>
          <w:szCs w:val="24"/>
        </w:rPr>
        <w:t>Schmincke</w:t>
      </w:r>
      <w:proofErr w:type="spellEnd"/>
      <w:r w:rsidRPr="00B67806">
        <w:rPr>
          <w:rFonts w:ascii="Helvetica" w:hAnsi="Helvetica" w:cs="Helvetica"/>
          <w:color w:val="000000"/>
          <w:sz w:val="24"/>
          <w:szCs w:val="24"/>
        </w:rPr>
        <w:t xml:space="preserve">, etc. I’ve always been a Winsor and Newton user as they are widely available. It’s totally up to you as long as you stick with the suggested color palettes. These would be: Lemon Yellow, Cadmium Yellow, Cadmium Red, Alizarin Crimson, Ultramarine Blue, </w:t>
      </w:r>
      <w:proofErr w:type="spellStart"/>
      <w:r w:rsidRPr="00B67806">
        <w:rPr>
          <w:rFonts w:ascii="Helvetica" w:hAnsi="Helvetica" w:cs="Helvetica"/>
          <w:color w:val="000000"/>
          <w:sz w:val="24"/>
          <w:szCs w:val="24"/>
        </w:rPr>
        <w:t>Pthalo</w:t>
      </w:r>
      <w:proofErr w:type="spellEnd"/>
      <w:r w:rsidRPr="00B67806">
        <w:rPr>
          <w:rFonts w:ascii="Helvetica" w:hAnsi="Helvetica" w:cs="Helvetica"/>
          <w:color w:val="000000"/>
          <w:sz w:val="24"/>
          <w:szCs w:val="24"/>
        </w:rPr>
        <w:t xml:space="preserve"> Blue (Winsor Blue), Permanent Sap Green, Yellow Ochre, Burnt Sienna, Burnt Umber, Raw Sienna, and Payne’s Gray. Palettes may vary some, but as long as your 80% there we should be good. Feel free to research and shop around to get what you’re comfortable with.</w:t>
      </w: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color w:val="000000"/>
          <w:sz w:val="24"/>
          <w:szCs w:val="24"/>
        </w:rPr>
      </w:pP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color w:val="000000"/>
          <w:sz w:val="24"/>
          <w:szCs w:val="24"/>
        </w:rPr>
      </w:pPr>
      <w:r w:rsidRPr="00B67806">
        <w:rPr>
          <w:rFonts w:ascii="Helvetica" w:hAnsi="Helvetica" w:cs="Helvetica"/>
          <w:color w:val="000000"/>
          <w:sz w:val="24"/>
          <w:szCs w:val="24"/>
        </w:rPr>
        <w:t>Also feel free to use or supplement with supplies you already have. Let me</w:t>
      </w:r>
      <w:r w:rsidRPr="00B67806">
        <w:rPr>
          <w:rFonts w:ascii="Helvetica" w:hAnsi="Helvetica" w:cs="Helvetica"/>
          <w:color w:val="000000"/>
          <w:sz w:val="24"/>
          <w:szCs w:val="24"/>
        </w:rPr>
        <w:t xml:space="preserve"> know if you have any </w:t>
      </w:r>
      <w:r w:rsidRPr="00B67806">
        <w:rPr>
          <w:rFonts w:asciiTheme="minorHAnsi" w:hAnsiTheme="minorHAnsi" w:cstheme="minorHAnsi"/>
          <w:color w:val="000000"/>
          <w:sz w:val="24"/>
          <w:szCs w:val="24"/>
        </w:rPr>
        <w:t>questions (</w:t>
      </w:r>
      <w:r w:rsidRPr="00B67806">
        <w:rPr>
          <w:rFonts w:asciiTheme="minorHAnsi" w:hAnsiTheme="minorHAnsi" w:cstheme="minorHAnsi"/>
          <w:sz w:val="24"/>
          <w:szCs w:val="24"/>
        </w:rPr>
        <w:t>patrick@speckledhoundart.com</w:t>
      </w:r>
      <w:r w:rsidRPr="00B67806">
        <w:rPr>
          <w:rFonts w:asciiTheme="minorHAnsi" w:hAnsiTheme="minorHAnsi" w:cstheme="minorHAnsi"/>
          <w:sz w:val="24"/>
          <w:szCs w:val="24"/>
        </w:rPr>
        <w:t>).</w:t>
      </w: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color w:val="000000"/>
          <w:sz w:val="24"/>
          <w:szCs w:val="24"/>
        </w:rPr>
      </w:pP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color w:val="000000"/>
          <w:sz w:val="24"/>
          <w:szCs w:val="24"/>
        </w:rPr>
      </w:pPr>
      <w:r w:rsidRPr="00B67806">
        <w:rPr>
          <w:rFonts w:ascii="Helvetica" w:hAnsi="Helvetica" w:cs="Helvetica"/>
          <w:color w:val="000000"/>
          <w:sz w:val="24"/>
          <w:szCs w:val="24"/>
        </w:rPr>
        <w:t>Thanks,</w:t>
      </w:r>
    </w:p>
    <w:p w:rsid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color w:val="000000"/>
          <w:sz w:val="24"/>
          <w:szCs w:val="24"/>
        </w:rPr>
      </w:pPr>
      <w:r w:rsidRPr="00B67806">
        <w:rPr>
          <w:rFonts w:ascii="Helvetica" w:hAnsi="Helvetica" w:cs="Helvetica"/>
          <w:color w:val="000000"/>
          <w:sz w:val="24"/>
          <w:szCs w:val="24"/>
        </w:rPr>
        <w:t>Patrick Corey</w:t>
      </w: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sz w:val="24"/>
          <w:szCs w:val="24"/>
        </w:rPr>
      </w:pP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b/>
          <w:bCs/>
          <w:color w:val="000000"/>
          <w:kern w:val="1"/>
          <w:sz w:val="24"/>
          <w:szCs w:val="24"/>
        </w:rPr>
      </w:pPr>
      <w:r w:rsidRPr="00B67806">
        <w:rPr>
          <w:rFonts w:asciiTheme="minorHAnsi" w:hAnsiTheme="minorHAnsi" w:cstheme="minorHAnsi"/>
          <w:b/>
          <w:bCs/>
          <w:color w:val="000000"/>
          <w:kern w:val="1"/>
          <w:sz w:val="24"/>
          <w:szCs w:val="24"/>
        </w:rPr>
        <w:t>Basic Watercolor Supplies</w:t>
      </w: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r w:rsidRPr="00B67806">
        <w:rPr>
          <w:rFonts w:asciiTheme="minorHAnsi" w:hAnsiTheme="minorHAnsi" w:cstheme="minorHAnsi"/>
          <w:b/>
          <w:bCs/>
          <w:color w:val="000000"/>
          <w:kern w:val="1"/>
          <w:sz w:val="24"/>
          <w:szCs w:val="24"/>
        </w:rPr>
        <w:t>Artist’s Color Wheel</w:t>
      </w: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hyperlink r:id="rId4" w:history="1">
        <w:r w:rsidRPr="00B67806">
          <w:rPr>
            <w:rFonts w:asciiTheme="minorHAnsi" w:hAnsiTheme="minorHAnsi" w:cstheme="minorHAnsi"/>
            <w:color w:val="000000"/>
            <w:kern w:val="1"/>
            <w:sz w:val="24"/>
            <w:szCs w:val="24"/>
          </w:rPr>
          <w:t>https://www.dickblick.com/items/artists-color-wheel-pocket-version-</w:t>
        </w:r>
        <w:r w:rsidRPr="00B67806">
          <w:rPr>
            <w:rFonts w:asciiTheme="minorHAnsi" w:hAnsiTheme="minorHAnsi" w:cstheme="minorHAnsi"/>
            <w:color w:val="000000"/>
            <w:kern w:val="1"/>
            <w:sz w:val="24"/>
            <w:szCs w:val="24"/>
          </w:rPr>
          <w:t>5</w:t>
        </w:r>
        <w:r w:rsidRPr="00B67806">
          <w:rPr>
            <w:rFonts w:asciiTheme="minorHAnsi" w:hAnsiTheme="minorHAnsi" w:cstheme="minorHAnsi"/>
            <w:color w:val="000000"/>
            <w:kern w:val="1"/>
            <w:sz w:val="24"/>
            <w:szCs w:val="24"/>
          </w:rPr>
          <w:t>-18/</w:t>
        </w:r>
      </w:hyperlink>
      <w:bookmarkStart w:id="0" w:name="_GoBack"/>
      <w:bookmarkEnd w:id="0"/>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r w:rsidRPr="00B67806">
        <w:rPr>
          <w:rFonts w:asciiTheme="minorHAnsi" w:hAnsiTheme="minorHAnsi" w:cstheme="minorHAnsi"/>
          <w:b/>
          <w:bCs/>
          <w:color w:val="000000"/>
          <w:kern w:val="1"/>
          <w:sz w:val="24"/>
          <w:szCs w:val="24"/>
        </w:rPr>
        <w:t>HB Pencil</w:t>
      </w: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hyperlink r:id="rId5" w:history="1">
        <w:r w:rsidRPr="00B67806">
          <w:rPr>
            <w:rFonts w:asciiTheme="minorHAnsi" w:hAnsiTheme="minorHAnsi" w:cstheme="minorHAnsi"/>
            <w:color w:val="000000"/>
            <w:kern w:val="1"/>
            <w:sz w:val="24"/>
            <w:szCs w:val="24"/>
          </w:rPr>
          <w:t>https://www.dickblick.com/items/blick-studio-drawing-pencil-hb/</w:t>
        </w:r>
      </w:hyperlink>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proofErr w:type="spellStart"/>
      <w:r w:rsidRPr="00B67806">
        <w:rPr>
          <w:rFonts w:asciiTheme="minorHAnsi" w:hAnsiTheme="minorHAnsi" w:cstheme="minorHAnsi"/>
          <w:b/>
          <w:bCs/>
          <w:color w:val="000000"/>
          <w:kern w:val="1"/>
          <w:sz w:val="24"/>
          <w:szCs w:val="24"/>
        </w:rPr>
        <w:t>Artgum</w:t>
      </w:r>
      <w:proofErr w:type="spellEnd"/>
      <w:r w:rsidRPr="00B67806">
        <w:rPr>
          <w:rFonts w:asciiTheme="minorHAnsi" w:hAnsiTheme="minorHAnsi" w:cstheme="minorHAnsi"/>
          <w:b/>
          <w:bCs/>
          <w:color w:val="000000"/>
          <w:kern w:val="1"/>
          <w:sz w:val="24"/>
          <w:szCs w:val="24"/>
        </w:rPr>
        <w:t xml:space="preserve"> Eraser</w:t>
      </w: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hyperlink r:id="rId6" w:history="1">
        <w:r w:rsidRPr="00B67806">
          <w:rPr>
            <w:rFonts w:asciiTheme="minorHAnsi" w:hAnsiTheme="minorHAnsi" w:cstheme="minorHAnsi"/>
            <w:color w:val="000000"/>
            <w:kern w:val="1"/>
            <w:sz w:val="24"/>
            <w:szCs w:val="24"/>
          </w:rPr>
          <w:t>https://www.dickblick.com/products/prismacolor-artgum-erasers/</w:t>
        </w:r>
      </w:hyperlink>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r w:rsidRPr="00B67806">
        <w:rPr>
          <w:rFonts w:asciiTheme="minorHAnsi" w:hAnsiTheme="minorHAnsi" w:cstheme="minorHAnsi"/>
          <w:b/>
          <w:bCs/>
          <w:color w:val="000000"/>
          <w:kern w:val="1"/>
          <w:sz w:val="24"/>
          <w:szCs w:val="24"/>
        </w:rPr>
        <w:t>Painter’s Tape</w:t>
      </w: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r w:rsidRPr="00B67806">
        <w:rPr>
          <w:rFonts w:asciiTheme="minorHAnsi" w:hAnsiTheme="minorHAnsi" w:cstheme="minorHAnsi"/>
          <w:color w:val="000000"/>
          <w:kern w:val="1"/>
          <w:sz w:val="24"/>
          <w:szCs w:val="24"/>
        </w:rPr>
        <w:t xml:space="preserve">I like </w:t>
      </w:r>
      <w:proofErr w:type="spellStart"/>
      <w:r w:rsidRPr="00B67806">
        <w:rPr>
          <w:rFonts w:asciiTheme="minorHAnsi" w:hAnsiTheme="minorHAnsi" w:cstheme="minorHAnsi"/>
          <w:color w:val="000000"/>
          <w:kern w:val="1"/>
          <w:sz w:val="24"/>
          <w:szCs w:val="24"/>
        </w:rPr>
        <w:t>Frogtape</w:t>
      </w:r>
      <w:proofErr w:type="spellEnd"/>
      <w:r w:rsidRPr="00B67806">
        <w:rPr>
          <w:rFonts w:asciiTheme="minorHAnsi" w:hAnsiTheme="minorHAnsi" w:cstheme="minorHAnsi"/>
          <w:color w:val="000000"/>
          <w:kern w:val="1"/>
          <w:sz w:val="24"/>
          <w:szCs w:val="24"/>
        </w:rPr>
        <w:t>.</w:t>
      </w: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hyperlink r:id="rId7" w:history="1">
        <w:r w:rsidRPr="00B67806">
          <w:rPr>
            <w:rFonts w:asciiTheme="minorHAnsi" w:hAnsiTheme="minorHAnsi" w:cstheme="minorHAnsi"/>
            <w:color w:val="000000"/>
            <w:kern w:val="1"/>
            <w:sz w:val="24"/>
            <w:szCs w:val="24"/>
          </w:rPr>
          <w:t>https://www.frogtape.com/products/multi-surface-painters-tape-green-141-in-x-60-yd?gad=1&amp;gclid=CjwKCAjwxOymBhAFEiwAnodBLOJgtkp4dWJgAqCiP1fhuP-hF4qFT_XulQbteXFbj1o-czmdh8-CYhoC6XQQAvD_BwE</w:t>
        </w:r>
      </w:hyperlink>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r w:rsidRPr="00B67806">
        <w:rPr>
          <w:rFonts w:asciiTheme="minorHAnsi" w:hAnsiTheme="minorHAnsi" w:cstheme="minorHAnsi"/>
          <w:b/>
          <w:bCs/>
          <w:color w:val="000000"/>
          <w:kern w:val="1"/>
          <w:sz w:val="24"/>
          <w:szCs w:val="24"/>
        </w:rPr>
        <w:lastRenderedPageBreak/>
        <w:t>Paper Towels</w:t>
      </w: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b/>
          <w:bCs/>
          <w:color w:val="000000"/>
          <w:kern w:val="1"/>
          <w:sz w:val="24"/>
          <w:szCs w:val="24"/>
        </w:rPr>
      </w:pPr>
      <w:r w:rsidRPr="00B67806">
        <w:rPr>
          <w:rFonts w:asciiTheme="minorHAnsi" w:hAnsiTheme="minorHAnsi" w:cstheme="minorHAnsi"/>
          <w:b/>
          <w:bCs/>
          <w:color w:val="000000"/>
          <w:kern w:val="1"/>
          <w:sz w:val="24"/>
          <w:szCs w:val="24"/>
        </w:rPr>
        <w:t>Two Water Containers</w:t>
      </w: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r w:rsidRPr="00B67806">
        <w:rPr>
          <w:rFonts w:asciiTheme="minorHAnsi" w:hAnsiTheme="minorHAnsi" w:cstheme="minorHAnsi"/>
          <w:color w:val="000000"/>
          <w:kern w:val="1"/>
          <w:sz w:val="24"/>
          <w:szCs w:val="24"/>
        </w:rPr>
        <w:t>Plastic cups will do.</w:t>
      </w: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r w:rsidRPr="00B67806">
        <w:rPr>
          <w:rFonts w:asciiTheme="minorHAnsi" w:hAnsiTheme="minorHAnsi" w:cstheme="minorHAnsi"/>
          <w:b/>
          <w:bCs/>
          <w:color w:val="000000"/>
          <w:kern w:val="1"/>
          <w:sz w:val="24"/>
          <w:szCs w:val="24"/>
        </w:rPr>
        <w:t>Palette Knife</w:t>
      </w: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r w:rsidRPr="00B67806">
        <w:rPr>
          <w:rFonts w:asciiTheme="minorHAnsi" w:hAnsiTheme="minorHAnsi" w:cstheme="minorHAnsi"/>
          <w:color w:val="000000"/>
          <w:kern w:val="1"/>
          <w:sz w:val="24"/>
          <w:szCs w:val="24"/>
        </w:rPr>
        <w:t>Used to remove sheets from watercolor block.</w:t>
      </w: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hyperlink r:id="rId8" w:history="1">
        <w:r w:rsidRPr="00B67806">
          <w:rPr>
            <w:rFonts w:asciiTheme="minorHAnsi" w:hAnsiTheme="minorHAnsi" w:cstheme="minorHAnsi"/>
            <w:color w:val="000000"/>
            <w:kern w:val="1"/>
            <w:sz w:val="24"/>
            <w:szCs w:val="24"/>
          </w:rPr>
          <w:t>https://www.dickblick.com/products/blick-palette-knife/</w:t>
        </w:r>
      </w:hyperlink>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b/>
          <w:bCs/>
          <w:color w:val="000000"/>
          <w:kern w:val="1"/>
          <w:sz w:val="24"/>
          <w:szCs w:val="24"/>
        </w:rPr>
      </w:pPr>
      <w:r w:rsidRPr="00B67806">
        <w:rPr>
          <w:rFonts w:asciiTheme="minorHAnsi" w:hAnsiTheme="minorHAnsi" w:cstheme="minorHAnsi"/>
          <w:b/>
          <w:bCs/>
          <w:color w:val="000000"/>
          <w:kern w:val="1"/>
          <w:sz w:val="24"/>
          <w:szCs w:val="24"/>
        </w:rPr>
        <w:t>Palette*</w:t>
      </w: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r w:rsidRPr="00B67806">
        <w:rPr>
          <w:rFonts w:asciiTheme="minorHAnsi" w:hAnsiTheme="minorHAnsi" w:cstheme="minorHAnsi"/>
          <w:color w:val="000000"/>
          <w:kern w:val="1"/>
          <w:sz w:val="24"/>
          <w:szCs w:val="24"/>
        </w:rPr>
        <w:t xml:space="preserve">Airtight and </w:t>
      </w:r>
      <w:proofErr w:type="spellStart"/>
      <w:r w:rsidRPr="00B67806">
        <w:rPr>
          <w:rFonts w:asciiTheme="minorHAnsi" w:hAnsiTheme="minorHAnsi" w:cstheme="minorHAnsi"/>
          <w:color w:val="000000"/>
          <w:kern w:val="1"/>
          <w:sz w:val="24"/>
          <w:szCs w:val="24"/>
        </w:rPr>
        <w:t>leakproof</w:t>
      </w:r>
      <w:proofErr w:type="spellEnd"/>
      <w:r w:rsidRPr="00B67806">
        <w:rPr>
          <w:rFonts w:asciiTheme="minorHAnsi" w:hAnsiTheme="minorHAnsi" w:cstheme="minorHAnsi"/>
          <w:color w:val="000000"/>
          <w:kern w:val="1"/>
          <w:sz w:val="24"/>
          <w:szCs w:val="24"/>
        </w:rPr>
        <w:t>. If you are using tubes a palette is a must have.</w:t>
      </w: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hyperlink r:id="rId9" w:history="1">
        <w:r w:rsidRPr="00B67806">
          <w:rPr>
            <w:rFonts w:asciiTheme="minorHAnsi" w:hAnsiTheme="minorHAnsi" w:cstheme="minorHAnsi"/>
            <w:color w:val="000000"/>
            <w:kern w:val="1"/>
            <w:sz w:val="24"/>
            <w:szCs w:val="24"/>
          </w:rPr>
          <w:t>https://www.dickblick.com/items/mijello-fusion-airtight-leakproof-palette-5-blue-18-wells/</w:t>
        </w:r>
      </w:hyperlink>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b/>
          <w:bCs/>
          <w:color w:val="000000"/>
          <w:kern w:val="1"/>
          <w:sz w:val="24"/>
          <w:szCs w:val="24"/>
        </w:rPr>
      </w:pPr>
      <w:r w:rsidRPr="00B67806">
        <w:rPr>
          <w:rFonts w:asciiTheme="minorHAnsi" w:hAnsiTheme="minorHAnsi" w:cstheme="minorHAnsi"/>
          <w:b/>
          <w:bCs/>
          <w:color w:val="000000"/>
          <w:kern w:val="1"/>
          <w:sz w:val="24"/>
          <w:szCs w:val="24"/>
        </w:rPr>
        <w:t>Pro Grade Watercolors</w:t>
      </w: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r w:rsidRPr="00B67806">
        <w:rPr>
          <w:rFonts w:asciiTheme="minorHAnsi" w:hAnsiTheme="minorHAnsi" w:cstheme="minorHAnsi"/>
          <w:color w:val="000000"/>
          <w:kern w:val="1"/>
          <w:sz w:val="24"/>
          <w:szCs w:val="24"/>
        </w:rPr>
        <w:t>Half Pans</w:t>
      </w: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r w:rsidRPr="00B67806">
        <w:rPr>
          <w:rFonts w:asciiTheme="minorHAnsi" w:hAnsiTheme="minorHAnsi" w:cstheme="minorHAnsi"/>
          <w:color w:val="000000"/>
          <w:kern w:val="1"/>
          <w:sz w:val="24"/>
          <w:szCs w:val="24"/>
        </w:rPr>
        <w:t>For this set we are going to replace the included ivory black with burnt umber.</w:t>
      </w: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r w:rsidRPr="00B67806">
        <w:rPr>
          <w:rFonts w:asciiTheme="minorHAnsi" w:hAnsiTheme="minorHAnsi" w:cstheme="minorHAnsi"/>
          <w:color w:val="000000"/>
          <w:kern w:val="1"/>
          <w:sz w:val="24"/>
          <w:szCs w:val="24"/>
        </w:rPr>
        <w:t>Watercolor Set - https://www.dickblick.com/items/winsor-newton-professional-watercolor-black-box-half-pan-set-of-12/</w:t>
      </w: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r w:rsidRPr="00B67806">
        <w:rPr>
          <w:rFonts w:asciiTheme="minorHAnsi" w:hAnsiTheme="minorHAnsi" w:cstheme="minorHAnsi"/>
          <w:color w:val="000000"/>
          <w:kern w:val="1"/>
          <w:sz w:val="24"/>
          <w:szCs w:val="24"/>
        </w:rPr>
        <w:t xml:space="preserve">Burnt Umber - </w:t>
      </w:r>
      <w:hyperlink r:id="rId10" w:history="1">
        <w:r w:rsidRPr="00B67806">
          <w:rPr>
            <w:rFonts w:asciiTheme="minorHAnsi" w:hAnsiTheme="minorHAnsi" w:cstheme="minorHAnsi"/>
            <w:color w:val="000000"/>
            <w:kern w:val="1"/>
            <w:sz w:val="24"/>
            <w:szCs w:val="24"/>
          </w:rPr>
          <w:t>https://www.dickblick.com/items/winsor-newton-professional-watercolor-burnt-umber-half-pan/</w:t>
        </w:r>
      </w:hyperlink>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r w:rsidRPr="00B67806">
        <w:rPr>
          <w:rFonts w:asciiTheme="minorHAnsi" w:hAnsiTheme="minorHAnsi" w:cstheme="minorHAnsi"/>
          <w:color w:val="000000"/>
          <w:kern w:val="1"/>
          <w:sz w:val="24"/>
          <w:szCs w:val="24"/>
        </w:rPr>
        <w:t>Or</w:t>
      </w: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r w:rsidRPr="00B67806">
        <w:rPr>
          <w:rFonts w:asciiTheme="minorHAnsi" w:hAnsiTheme="minorHAnsi" w:cstheme="minorHAnsi"/>
          <w:color w:val="000000"/>
          <w:kern w:val="1"/>
          <w:sz w:val="24"/>
          <w:szCs w:val="24"/>
        </w:rPr>
        <w:t>Tubes•</w:t>
      </w: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r w:rsidRPr="00B67806">
        <w:rPr>
          <w:rFonts w:asciiTheme="minorHAnsi" w:hAnsiTheme="minorHAnsi" w:cstheme="minorHAnsi"/>
          <w:color w:val="000000"/>
          <w:kern w:val="1"/>
          <w:sz w:val="24"/>
          <w:szCs w:val="24"/>
        </w:rPr>
        <w:t>Watercolor Set - https://www.dickblick.com/items/winsor-newton-professional-watercolor-travel-tin-set-of-12-assorted-colors-tubes/</w:t>
      </w: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b/>
          <w:bCs/>
          <w:color w:val="000000"/>
          <w:kern w:val="1"/>
          <w:sz w:val="24"/>
          <w:szCs w:val="24"/>
        </w:rPr>
      </w:pPr>
      <w:r w:rsidRPr="00B67806">
        <w:rPr>
          <w:rFonts w:asciiTheme="minorHAnsi" w:hAnsiTheme="minorHAnsi" w:cstheme="minorHAnsi"/>
          <w:b/>
          <w:bCs/>
          <w:color w:val="000000"/>
          <w:kern w:val="1"/>
          <w:sz w:val="24"/>
          <w:szCs w:val="24"/>
        </w:rPr>
        <w:t>Student Grade Watercolors</w:t>
      </w: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r w:rsidRPr="00B67806">
        <w:rPr>
          <w:rFonts w:asciiTheme="minorHAnsi" w:hAnsiTheme="minorHAnsi" w:cstheme="minorHAnsi"/>
          <w:color w:val="000000"/>
          <w:kern w:val="1"/>
          <w:sz w:val="24"/>
          <w:szCs w:val="24"/>
        </w:rPr>
        <w:t>Half Pans</w:t>
      </w: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r w:rsidRPr="00B67806">
        <w:rPr>
          <w:rFonts w:asciiTheme="minorHAnsi" w:hAnsiTheme="minorHAnsi" w:cstheme="minorHAnsi"/>
          <w:color w:val="000000"/>
          <w:kern w:val="1"/>
          <w:sz w:val="24"/>
          <w:szCs w:val="24"/>
        </w:rPr>
        <w:t xml:space="preserve">For this set we are going to replace the included Lamp Black and Chinese </w:t>
      </w:r>
      <w:proofErr w:type="gramStart"/>
      <w:r w:rsidRPr="00B67806">
        <w:rPr>
          <w:rFonts w:asciiTheme="minorHAnsi" w:hAnsiTheme="minorHAnsi" w:cstheme="minorHAnsi"/>
          <w:color w:val="000000"/>
          <w:kern w:val="1"/>
          <w:sz w:val="24"/>
          <w:szCs w:val="24"/>
        </w:rPr>
        <w:t>White</w:t>
      </w:r>
      <w:proofErr w:type="gramEnd"/>
      <w:r w:rsidRPr="00B67806">
        <w:rPr>
          <w:rFonts w:asciiTheme="minorHAnsi" w:hAnsiTheme="minorHAnsi" w:cstheme="minorHAnsi"/>
          <w:color w:val="000000"/>
          <w:kern w:val="1"/>
          <w:sz w:val="24"/>
          <w:szCs w:val="24"/>
        </w:rPr>
        <w:t xml:space="preserve"> with Payne’s Gray and Yellow Ochre.</w:t>
      </w: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r w:rsidRPr="00B67806">
        <w:rPr>
          <w:rFonts w:asciiTheme="minorHAnsi" w:hAnsiTheme="minorHAnsi" w:cstheme="minorHAnsi"/>
          <w:color w:val="000000"/>
          <w:kern w:val="1"/>
          <w:sz w:val="24"/>
          <w:szCs w:val="24"/>
        </w:rPr>
        <w:t xml:space="preserve">Watercolor </w:t>
      </w:r>
      <w:proofErr w:type="gramStart"/>
      <w:r w:rsidRPr="00B67806">
        <w:rPr>
          <w:rFonts w:asciiTheme="minorHAnsi" w:hAnsiTheme="minorHAnsi" w:cstheme="minorHAnsi"/>
          <w:color w:val="000000"/>
          <w:kern w:val="1"/>
          <w:sz w:val="24"/>
          <w:szCs w:val="24"/>
        </w:rPr>
        <w:t>Set  -</w:t>
      </w:r>
      <w:proofErr w:type="gramEnd"/>
      <w:r w:rsidRPr="00B67806">
        <w:rPr>
          <w:rFonts w:asciiTheme="minorHAnsi" w:hAnsiTheme="minorHAnsi" w:cstheme="minorHAnsi"/>
          <w:color w:val="000000"/>
          <w:kern w:val="1"/>
          <w:sz w:val="24"/>
          <w:szCs w:val="24"/>
        </w:rPr>
        <w:t xml:space="preserve"> https://www.dickblick.com/items/winsor-newton-cotman-watercolor-set-blue-box-half-pan-set-of-12/</w:t>
      </w: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r w:rsidRPr="00B67806">
        <w:rPr>
          <w:rFonts w:asciiTheme="minorHAnsi" w:hAnsiTheme="minorHAnsi" w:cstheme="minorHAnsi"/>
          <w:color w:val="000000"/>
          <w:kern w:val="1"/>
          <w:sz w:val="24"/>
          <w:szCs w:val="24"/>
        </w:rPr>
        <w:t>Payne’s Gray - https://www.dickblick.com/items/winsor-newton-cotman-watercolor-half-pan-paynes-gray/</w:t>
      </w: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r w:rsidRPr="00B67806">
        <w:rPr>
          <w:rFonts w:asciiTheme="minorHAnsi" w:hAnsiTheme="minorHAnsi" w:cstheme="minorHAnsi"/>
          <w:color w:val="000000"/>
          <w:kern w:val="1"/>
          <w:sz w:val="24"/>
          <w:szCs w:val="24"/>
        </w:rPr>
        <w:t>Yellow Ochre - https://www.dickblick.com/items/winsor-newton-cotman-watercolor-half-pan-yellow-ochre/</w:t>
      </w: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r w:rsidRPr="00B67806">
        <w:rPr>
          <w:rFonts w:asciiTheme="minorHAnsi" w:hAnsiTheme="minorHAnsi" w:cstheme="minorHAnsi"/>
          <w:color w:val="000000"/>
          <w:kern w:val="1"/>
          <w:sz w:val="24"/>
          <w:szCs w:val="24"/>
        </w:rPr>
        <w:t>Tubes•</w:t>
      </w: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r w:rsidRPr="00B67806">
        <w:rPr>
          <w:rFonts w:asciiTheme="minorHAnsi" w:hAnsiTheme="minorHAnsi" w:cstheme="minorHAnsi"/>
          <w:color w:val="000000"/>
          <w:kern w:val="1"/>
          <w:sz w:val="24"/>
          <w:szCs w:val="24"/>
        </w:rPr>
        <w:lastRenderedPageBreak/>
        <w:t xml:space="preserve">For this set we are going to replace the included Ivory Black and Chinese </w:t>
      </w:r>
      <w:proofErr w:type="gramStart"/>
      <w:r w:rsidRPr="00B67806">
        <w:rPr>
          <w:rFonts w:asciiTheme="minorHAnsi" w:hAnsiTheme="minorHAnsi" w:cstheme="minorHAnsi"/>
          <w:color w:val="000000"/>
          <w:kern w:val="1"/>
          <w:sz w:val="24"/>
          <w:szCs w:val="24"/>
        </w:rPr>
        <w:t>White</w:t>
      </w:r>
      <w:proofErr w:type="gramEnd"/>
      <w:r w:rsidRPr="00B67806">
        <w:rPr>
          <w:rFonts w:asciiTheme="minorHAnsi" w:hAnsiTheme="minorHAnsi" w:cstheme="minorHAnsi"/>
          <w:color w:val="000000"/>
          <w:kern w:val="1"/>
          <w:sz w:val="24"/>
          <w:szCs w:val="24"/>
        </w:rPr>
        <w:t xml:space="preserve"> with Payne’s Gray and Yellow Ochre.</w:t>
      </w: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r w:rsidRPr="00B67806">
        <w:rPr>
          <w:rFonts w:asciiTheme="minorHAnsi" w:hAnsiTheme="minorHAnsi" w:cstheme="minorHAnsi"/>
          <w:color w:val="000000"/>
          <w:kern w:val="1"/>
          <w:sz w:val="24"/>
          <w:szCs w:val="24"/>
        </w:rPr>
        <w:t xml:space="preserve">Watercolor Set - </w:t>
      </w:r>
      <w:hyperlink r:id="rId11" w:history="1">
        <w:r w:rsidRPr="00B67806">
          <w:rPr>
            <w:rFonts w:asciiTheme="minorHAnsi" w:hAnsiTheme="minorHAnsi" w:cstheme="minorHAnsi"/>
            <w:color w:val="000000"/>
            <w:kern w:val="1"/>
            <w:sz w:val="24"/>
            <w:szCs w:val="24"/>
          </w:rPr>
          <w:t>https://www.dickblick.com/items/winsor-newton-cotman-set-of-12-tubes/</w:t>
        </w:r>
      </w:hyperlink>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r w:rsidRPr="00B67806">
        <w:rPr>
          <w:rFonts w:asciiTheme="minorHAnsi" w:hAnsiTheme="minorHAnsi" w:cstheme="minorHAnsi"/>
          <w:color w:val="000000"/>
          <w:kern w:val="1"/>
          <w:sz w:val="24"/>
          <w:szCs w:val="24"/>
        </w:rPr>
        <w:t xml:space="preserve">Payne’s Gray - </w:t>
      </w:r>
      <w:hyperlink r:id="rId12" w:history="1">
        <w:r w:rsidRPr="00B67806">
          <w:rPr>
            <w:rFonts w:asciiTheme="minorHAnsi" w:hAnsiTheme="minorHAnsi" w:cstheme="minorHAnsi"/>
            <w:color w:val="000000"/>
            <w:kern w:val="1"/>
            <w:sz w:val="24"/>
            <w:szCs w:val="24"/>
          </w:rPr>
          <w:t>https://www.dickblick.com/items/winsor-newton-cotman-watercolor-paynes-gray-21-ml-tube/</w:t>
        </w:r>
      </w:hyperlink>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r w:rsidRPr="00B67806">
        <w:rPr>
          <w:rFonts w:asciiTheme="minorHAnsi" w:hAnsiTheme="minorHAnsi" w:cstheme="minorHAnsi"/>
          <w:color w:val="000000"/>
          <w:kern w:val="1"/>
          <w:sz w:val="24"/>
          <w:szCs w:val="24"/>
        </w:rPr>
        <w:t xml:space="preserve">Yellow Ochre - </w:t>
      </w:r>
      <w:hyperlink r:id="rId13" w:history="1">
        <w:r w:rsidRPr="00B67806">
          <w:rPr>
            <w:rFonts w:asciiTheme="minorHAnsi" w:hAnsiTheme="minorHAnsi" w:cstheme="minorHAnsi"/>
            <w:color w:val="000000"/>
            <w:kern w:val="1"/>
            <w:sz w:val="24"/>
            <w:szCs w:val="24"/>
          </w:rPr>
          <w:t>https://www.dickblick.com/items/winsor-newton-cotman-watercolor-yellow-ochre-8-ml-tube/</w:t>
        </w:r>
      </w:hyperlink>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b/>
          <w:bCs/>
          <w:color w:val="000000"/>
          <w:kern w:val="1"/>
          <w:sz w:val="24"/>
          <w:szCs w:val="24"/>
        </w:rPr>
      </w:pPr>
      <w:r w:rsidRPr="00B67806">
        <w:rPr>
          <w:rFonts w:asciiTheme="minorHAnsi" w:hAnsiTheme="minorHAnsi" w:cstheme="minorHAnsi"/>
          <w:b/>
          <w:bCs/>
          <w:color w:val="000000"/>
          <w:kern w:val="1"/>
          <w:sz w:val="24"/>
          <w:szCs w:val="24"/>
        </w:rPr>
        <w:t>Pro Grade/the Standard, Cold Press, 8”x10”, 140 lb.  Watercolor Block</w:t>
      </w: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b/>
          <w:bCs/>
          <w:color w:val="000000"/>
          <w:kern w:val="1"/>
          <w:sz w:val="24"/>
          <w:szCs w:val="24"/>
        </w:rPr>
      </w:pPr>
      <w:hyperlink r:id="rId14" w:history="1">
        <w:r w:rsidRPr="00B67806">
          <w:rPr>
            <w:rFonts w:asciiTheme="minorHAnsi" w:hAnsiTheme="minorHAnsi" w:cstheme="minorHAnsi"/>
            <w:b/>
            <w:bCs/>
            <w:color w:val="000000"/>
            <w:kern w:val="1"/>
            <w:sz w:val="24"/>
            <w:szCs w:val="24"/>
          </w:rPr>
          <w:t>https://www.dickblick.com/items/arches-watercolor-block-8-x-10-cold-press-20-sheets/</w:t>
        </w:r>
      </w:hyperlink>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b/>
          <w:bCs/>
          <w:color w:val="000000"/>
          <w:kern w:val="1"/>
          <w:sz w:val="24"/>
          <w:szCs w:val="24"/>
        </w:rPr>
      </w:pP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b/>
          <w:bCs/>
          <w:color w:val="000000"/>
          <w:kern w:val="1"/>
          <w:sz w:val="24"/>
          <w:szCs w:val="24"/>
        </w:rPr>
      </w:pPr>
      <w:r w:rsidRPr="00B67806">
        <w:rPr>
          <w:rFonts w:asciiTheme="minorHAnsi" w:hAnsiTheme="minorHAnsi" w:cstheme="minorHAnsi"/>
          <w:b/>
          <w:bCs/>
          <w:color w:val="000000"/>
          <w:kern w:val="1"/>
          <w:sz w:val="24"/>
          <w:szCs w:val="24"/>
        </w:rPr>
        <w:t>Pro Grade/Very Good</w:t>
      </w:r>
      <w:proofErr w:type="gramStart"/>
      <w:r w:rsidRPr="00B67806">
        <w:rPr>
          <w:rFonts w:asciiTheme="minorHAnsi" w:hAnsiTheme="minorHAnsi" w:cstheme="minorHAnsi"/>
          <w:b/>
          <w:bCs/>
          <w:color w:val="000000"/>
          <w:kern w:val="1"/>
          <w:sz w:val="24"/>
          <w:szCs w:val="24"/>
        </w:rPr>
        <w:t>,  Cold</w:t>
      </w:r>
      <w:proofErr w:type="gramEnd"/>
      <w:r w:rsidRPr="00B67806">
        <w:rPr>
          <w:rFonts w:asciiTheme="minorHAnsi" w:hAnsiTheme="minorHAnsi" w:cstheme="minorHAnsi"/>
          <w:b/>
          <w:bCs/>
          <w:color w:val="000000"/>
          <w:kern w:val="1"/>
          <w:sz w:val="24"/>
          <w:szCs w:val="24"/>
        </w:rPr>
        <w:t xml:space="preserve"> Press, 7”x10”, 140 lb.  Watercolor Block</w:t>
      </w: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b/>
          <w:bCs/>
          <w:color w:val="000000"/>
          <w:kern w:val="1"/>
          <w:sz w:val="24"/>
          <w:szCs w:val="24"/>
        </w:rPr>
      </w:pPr>
      <w:hyperlink r:id="rId15" w:history="1">
        <w:r w:rsidRPr="00B67806">
          <w:rPr>
            <w:rFonts w:asciiTheme="minorHAnsi" w:hAnsiTheme="minorHAnsi" w:cstheme="minorHAnsi"/>
            <w:b/>
            <w:bCs/>
            <w:color w:val="000000"/>
            <w:kern w:val="1"/>
            <w:sz w:val="24"/>
            <w:szCs w:val="24"/>
          </w:rPr>
          <w:t>https://www.dickblick.com/items/legion-stonehenge-aqua-watercolor-block-cold-press-7-x-10-140-lb-15-sheets/</w:t>
        </w:r>
      </w:hyperlink>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b/>
          <w:bCs/>
          <w:color w:val="000000"/>
          <w:kern w:val="1"/>
          <w:sz w:val="24"/>
          <w:szCs w:val="24"/>
        </w:rPr>
      </w:pP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b/>
          <w:bCs/>
          <w:color w:val="000000"/>
          <w:kern w:val="1"/>
          <w:sz w:val="24"/>
          <w:szCs w:val="24"/>
        </w:rPr>
      </w:pPr>
      <w:r w:rsidRPr="00B67806">
        <w:rPr>
          <w:rFonts w:asciiTheme="minorHAnsi" w:hAnsiTheme="minorHAnsi" w:cstheme="minorHAnsi"/>
          <w:b/>
          <w:bCs/>
          <w:color w:val="000000"/>
          <w:kern w:val="1"/>
          <w:sz w:val="24"/>
          <w:szCs w:val="24"/>
        </w:rPr>
        <w:t>Student Grade</w:t>
      </w:r>
      <w:proofErr w:type="gramStart"/>
      <w:r w:rsidRPr="00B67806">
        <w:rPr>
          <w:rFonts w:asciiTheme="minorHAnsi" w:hAnsiTheme="minorHAnsi" w:cstheme="minorHAnsi"/>
          <w:b/>
          <w:bCs/>
          <w:color w:val="000000"/>
          <w:kern w:val="1"/>
          <w:sz w:val="24"/>
          <w:szCs w:val="24"/>
        </w:rPr>
        <w:t>,  Cold</w:t>
      </w:r>
      <w:proofErr w:type="gramEnd"/>
      <w:r w:rsidRPr="00B67806">
        <w:rPr>
          <w:rFonts w:asciiTheme="minorHAnsi" w:hAnsiTheme="minorHAnsi" w:cstheme="minorHAnsi"/>
          <w:b/>
          <w:bCs/>
          <w:color w:val="000000"/>
          <w:kern w:val="1"/>
          <w:sz w:val="24"/>
          <w:szCs w:val="24"/>
        </w:rPr>
        <w:t xml:space="preserve"> Press, 9”x12”, 140 lb.  Watercolor Block</w:t>
      </w: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b/>
          <w:bCs/>
          <w:color w:val="000000"/>
          <w:kern w:val="1"/>
          <w:sz w:val="24"/>
          <w:szCs w:val="24"/>
        </w:rPr>
      </w:pPr>
      <w:hyperlink r:id="rId16" w:history="1">
        <w:r w:rsidRPr="00B67806">
          <w:rPr>
            <w:rFonts w:asciiTheme="minorHAnsi" w:hAnsiTheme="minorHAnsi" w:cstheme="minorHAnsi"/>
            <w:b/>
            <w:bCs/>
            <w:color w:val="000000"/>
            <w:kern w:val="1"/>
            <w:sz w:val="24"/>
            <w:szCs w:val="24"/>
          </w:rPr>
          <w:t>https://www.dickblick.com/items/fluid-easy-block-watercolor-paper-block-9-x-12-15-sheets/</w:t>
        </w:r>
      </w:hyperlink>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b/>
          <w:bCs/>
          <w:color w:val="000000"/>
          <w:kern w:val="1"/>
          <w:sz w:val="24"/>
          <w:szCs w:val="24"/>
        </w:rPr>
      </w:pP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b/>
          <w:bCs/>
          <w:color w:val="000000"/>
          <w:kern w:val="1"/>
          <w:sz w:val="24"/>
          <w:szCs w:val="24"/>
        </w:rPr>
      </w:pPr>
      <w:r w:rsidRPr="00B67806">
        <w:rPr>
          <w:rFonts w:asciiTheme="minorHAnsi" w:hAnsiTheme="minorHAnsi" w:cstheme="minorHAnsi"/>
          <w:b/>
          <w:bCs/>
          <w:color w:val="000000"/>
          <w:kern w:val="1"/>
          <w:sz w:val="24"/>
          <w:szCs w:val="24"/>
        </w:rPr>
        <w:t>Brushes</w:t>
      </w: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b/>
          <w:bCs/>
          <w:color w:val="000000"/>
          <w:kern w:val="1"/>
          <w:sz w:val="24"/>
          <w:szCs w:val="24"/>
        </w:rPr>
      </w:pP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b/>
          <w:bCs/>
          <w:color w:val="000000"/>
          <w:kern w:val="1"/>
          <w:sz w:val="24"/>
          <w:szCs w:val="24"/>
        </w:rPr>
      </w:pPr>
      <w:r w:rsidRPr="00B67806">
        <w:rPr>
          <w:rFonts w:asciiTheme="minorHAnsi" w:hAnsiTheme="minorHAnsi" w:cstheme="minorHAnsi"/>
          <w:b/>
          <w:bCs/>
          <w:color w:val="000000"/>
          <w:kern w:val="1"/>
          <w:sz w:val="24"/>
          <w:szCs w:val="24"/>
        </w:rPr>
        <w:t>Pro Grade Synthetic Watercolor Brushes - Princeton Aqua Elite</w:t>
      </w: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r w:rsidRPr="00B67806">
        <w:rPr>
          <w:rFonts w:asciiTheme="minorHAnsi" w:hAnsiTheme="minorHAnsi" w:cstheme="minorHAnsi"/>
          <w:color w:val="000000"/>
          <w:kern w:val="1"/>
          <w:sz w:val="24"/>
          <w:szCs w:val="24"/>
        </w:rPr>
        <w:t xml:space="preserve">Round, Size 6 - </w:t>
      </w:r>
      <w:hyperlink r:id="rId17" w:history="1">
        <w:r w:rsidRPr="00B67806">
          <w:rPr>
            <w:rFonts w:asciiTheme="minorHAnsi" w:hAnsiTheme="minorHAnsi" w:cstheme="minorHAnsi"/>
            <w:color w:val="000000"/>
            <w:kern w:val="1"/>
            <w:sz w:val="24"/>
            <w:szCs w:val="24"/>
          </w:rPr>
          <w:t>https://www.dickblick.com/items/princeton-aqua-elite-series-4850-synthetic-brush-round-size-6-short-handle/</w:t>
        </w:r>
      </w:hyperlink>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r w:rsidRPr="00B67806">
        <w:rPr>
          <w:rFonts w:asciiTheme="minorHAnsi" w:hAnsiTheme="minorHAnsi" w:cstheme="minorHAnsi"/>
          <w:color w:val="000000"/>
          <w:kern w:val="1"/>
          <w:sz w:val="24"/>
          <w:szCs w:val="24"/>
        </w:rPr>
        <w:t xml:space="preserve">Round, Size 10 - </w:t>
      </w:r>
      <w:hyperlink r:id="rId18" w:history="1">
        <w:r w:rsidRPr="00B67806">
          <w:rPr>
            <w:rFonts w:asciiTheme="minorHAnsi" w:hAnsiTheme="minorHAnsi" w:cstheme="minorHAnsi"/>
            <w:color w:val="000000"/>
            <w:kern w:val="1"/>
            <w:sz w:val="24"/>
            <w:szCs w:val="24"/>
          </w:rPr>
          <w:t>https://www.dickblick.com/items/princeton-aqua-elite-series-4850-synthetic-brush-round-size-10-short-handle/</w:t>
        </w:r>
      </w:hyperlink>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r w:rsidRPr="00B67806">
        <w:rPr>
          <w:rFonts w:asciiTheme="minorHAnsi" w:hAnsiTheme="minorHAnsi" w:cstheme="minorHAnsi"/>
          <w:color w:val="000000"/>
          <w:kern w:val="1"/>
          <w:sz w:val="24"/>
          <w:szCs w:val="24"/>
        </w:rPr>
        <w:t xml:space="preserve">Round, Size, 20 - </w:t>
      </w:r>
      <w:hyperlink r:id="rId19" w:history="1">
        <w:r w:rsidRPr="00B67806">
          <w:rPr>
            <w:rFonts w:asciiTheme="minorHAnsi" w:hAnsiTheme="minorHAnsi" w:cstheme="minorHAnsi"/>
            <w:color w:val="000000"/>
            <w:kern w:val="1"/>
            <w:sz w:val="24"/>
            <w:szCs w:val="24"/>
          </w:rPr>
          <w:t>https://www.dickblick.com/items/princeton-aqua-elite-series-4850-synthetic-brush-round-size-20-short-handle/</w:t>
        </w:r>
      </w:hyperlink>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r w:rsidRPr="00B67806">
        <w:rPr>
          <w:rFonts w:asciiTheme="minorHAnsi" w:hAnsiTheme="minorHAnsi" w:cstheme="minorHAnsi"/>
          <w:color w:val="000000"/>
          <w:kern w:val="1"/>
          <w:sz w:val="24"/>
          <w:szCs w:val="24"/>
        </w:rPr>
        <w:t>Or</w:t>
      </w: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r w:rsidRPr="00B67806">
        <w:rPr>
          <w:rFonts w:asciiTheme="minorHAnsi" w:hAnsiTheme="minorHAnsi" w:cstheme="minorHAnsi"/>
          <w:color w:val="000000"/>
          <w:kern w:val="1"/>
          <w:sz w:val="24"/>
          <w:szCs w:val="24"/>
        </w:rPr>
        <w:t xml:space="preserve">Oval Wash, 3/4” - </w:t>
      </w:r>
      <w:hyperlink r:id="rId20" w:history="1">
        <w:r w:rsidRPr="00B67806">
          <w:rPr>
            <w:rFonts w:asciiTheme="minorHAnsi" w:hAnsiTheme="minorHAnsi" w:cstheme="minorHAnsi"/>
            <w:color w:val="000000"/>
            <w:kern w:val="1"/>
            <w:sz w:val="24"/>
            <w:szCs w:val="24"/>
          </w:rPr>
          <w:t>https://www.dickblick.com/items/princeton-aqua-elite-series-4850-synthetic-brush-oval-wash-34-short-handle/</w:t>
        </w:r>
      </w:hyperlink>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r w:rsidRPr="00B67806">
        <w:rPr>
          <w:rFonts w:asciiTheme="minorHAnsi" w:hAnsiTheme="minorHAnsi" w:cstheme="minorHAnsi"/>
          <w:color w:val="000000"/>
          <w:kern w:val="1"/>
          <w:sz w:val="24"/>
          <w:szCs w:val="24"/>
        </w:rPr>
        <w:t>Or</w:t>
      </w: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r w:rsidRPr="00B67806">
        <w:rPr>
          <w:rFonts w:asciiTheme="minorHAnsi" w:hAnsiTheme="minorHAnsi" w:cstheme="minorHAnsi"/>
          <w:color w:val="000000"/>
          <w:kern w:val="1"/>
          <w:sz w:val="24"/>
          <w:szCs w:val="24"/>
        </w:rPr>
        <w:t>Brush Wash, 3/4</w:t>
      </w:r>
      <w:proofErr w:type="gramStart"/>
      <w:r w:rsidRPr="00B67806">
        <w:rPr>
          <w:rFonts w:asciiTheme="minorHAnsi" w:hAnsiTheme="minorHAnsi" w:cstheme="minorHAnsi"/>
          <w:color w:val="000000"/>
          <w:kern w:val="1"/>
          <w:sz w:val="24"/>
          <w:szCs w:val="24"/>
        </w:rPr>
        <w:t xml:space="preserve">”  </w:t>
      </w:r>
      <w:proofErr w:type="gramEnd"/>
      <w:r w:rsidRPr="00B67806">
        <w:rPr>
          <w:rFonts w:asciiTheme="minorHAnsi" w:hAnsiTheme="minorHAnsi" w:cstheme="minorHAnsi"/>
          <w:color w:val="000000"/>
          <w:kern w:val="1"/>
          <w:sz w:val="24"/>
          <w:szCs w:val="24"/>
        </w:rPr>
        <w:fldChar w:fldCharType="begin"/>
      </w:r>
      <w:r w:rsidRPr="00B67806">
        <w:rPr>
          <w:rFonts w:asciiTheme="minorHAnsi" w:hAnsiTheme="minorHAnsi" w:cstheme="minorHAnsi"/>
          <w:color w:val="000000"/>
          <w:kern w:val="1"/>
          <w:sz w:val="24"/>
          <w:szCs w:val="24"/>
        </w:rPr>
        <w:instrText xml:space="preserve"> HYPERLINK "https://www.dickblick.com/items/princeton-aqua-elite-series-4850-synthetic-brush-wash-size-34-short-handle/" </w:instrText>
      </w:r>
      <w:r w:rsidRPr="00B67806">
        <w:rPr>
          <w:rFonts w:asciiTheme="minorHAnsi" w:hAnsiTheme="minorHAnsi" w:cstheme="minorHAnsi"/>
          <w:color w:val="000000"/>
          <w:kern w:val="1"/>
          <w:sz w:val="24"/>
          <w:szCs w:val="24"/>
        </w:rPr>
        <w:fldChar w:fldCharType="separate"/>
      </w:r>
      <w:r w:rsidRPr="00B67806">
        <w:rPr>
          <w:rFonts w:asciiTheme="minorHAnsi" w:hAnsiTheme="minorHAnsi" w:cstheme="minorHAnsi"/>
          <w:color w:val="000000"/>
          <w:kern w:val="1"/>
          <w:sz w:val="24"/>
          <w:szCs w:val="24"/>
        </w:rPr>
        <w:t>https://www.dickblick.com/items/princeton-aqua-elite-series-4850-synthetic-brush-wash-size-34-short-handle/</w:t>
      </w:r>
      <w:r w:rsidRPr="00B67806">
        <w:rPr>
          <w:rFonts w:asciiTheme="minorHAnsi" w:hAnsiTheme="minorHAnsi" w:cstheme="minorHAnsi"/>
          <w:color w:val="000000"/>
          <w:kern w:val="1"/>
          <w:sz w:val="24"/>
          <w:szCs w:val="24"/>
        </w:rPr>
        <w:fldChar w:fldCharType="end"/>
      </w: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b/>
          <w:bCs/>
          <w:color w:val="000000"/>
          <w:kern w:val="1"/>
          <w:sz w:val="24"/>
          <w:szCs w:val="24"/>
        </w:rPr>
      </w:pPr>
      <w:r w:rsidRPr="00B67806">
        <w:rPr>
          <w:rFonts w:asciiTheme="minorHAnsi" w:hAnsiTheme="minorHAnsi" w:cstheme="minorHAnsi"/>
          <w:b/>
          <w:bCs/>
          <w:color w:val="000000"/>
          <w:kern w:val="1"/>
          <w:sz w:val="24"/>
          <w:szCs w:val="24"/>
        </w:rPr>
        <w:t xml:space="preserve">Student Grade Synthetic Watercolor Brushes - Princeton </w:t>
      </w:r>
      <w:proofErr w:type="spellStart"/>
      <w:r w:rsidRPr="00B67806">
        <w:rPr>
          <w:rFonts w:asciiTheme="minorHAnsi" w:hAnsiTheme="minorHAnsi" w:cstheme="minorHAnsi"/>
          <w:b/>
          <w:bCs/>
          <w:color w:val="000000"/>
          <w:kern w:val="1"/>
          <w:sz w:val="24"/>
          <w:szCs w:val="24"/>
        </w:rPr>
        <w:t>Velvetouch</w:t>
      </w:r>
      <w:proofErr w:type="spellEnd"/>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b/>
          <w:bCs/>
          <w:color w:val="000000"/>
          <w:kern w:val="1"/>
          <w:sz w:val="24"/>
          <w:szCs w:val="24"/>
        </w:rPr>
      </w:pP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r w:rsidRPr="00B67806">
        <w:rPr>
          <w:rFonts w:asciiTheme="minorHAnsi" w:hAnsiTheme="minorHAnsi" w:cstheme="minorHAnsi"/>
          <w:color w:val="000000"/>
          <w:kern w:val="1"/>
          <w:sz w:val="24"/>
          <w:szCs w:val="24"/>
        </w:rPr>
        <w:t xml:space="preserve">Round, Size 6 - </w:t>
      </w:r>
      <w:hyperlink r:id="rId21" w:history="1">
        <w:r w:rsidRPr="00B67806">
          <w:rPr>
            <w:rFonts w:asciiTheme="minorHAnsi" w:hAnsiTheme="minorHAnsi" w:cstheme="minorHAnsi"/>
            <w:color w:val="000000"/>
            <w:kern w:val="1"/>
            <w:sz w:val="24"/>
            <w:szCs w:val="24"/>
          </w:rPr>
          <w:t>https://www.dickblick.com/items/princeton-velvetouch-series-3950-synthetic-brush-round-size-6/</w:t>
        </w:r>
      </w:hyperlink>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r w:rsidRPr="00B67806">
        <w:rPr>
          <w:rFonts w:asciiTheme="minorHAnsi" w:hAnsiTheme="minorHAnsi" w:cstheme="minorHAnsi"/>
          <w:color w:val="000000"/>
          <w:kern w:val="1"/>
          <w:sz w:val="24"/>
          <w:szCs w:val="24"/>
        </w:rPr>
        <w:t xml:space="preserve">Round, Size 10 - </w:t>
      </w:r>
      <w:hyperlink r:id="rId22" w:history="1">
        <w:r w:rsidRPr="00B67806">
          <w:rPr>
            <w:rFonts w:asciiTheme="minorHAnsi" w:hAnsiTheme="minorHAnsi" w:cstheme="minorHAnsi"/>
            <w:color w:val="000000"/>
            <w:kern w:val="1"/>
            <w:sz w:val="24"/>
            <w:szCs w:val="24"/>
          </w:rPr>
          <w:t>https://www.dickblick.com/items/princeton-velvetouch-series-3950-synthetic-brush-round-size-10/</w:t>
        </w:r>
      </w:hyperlink>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r w:rsidRPr="00B67806">
        <w:rPr>
          <w:rFonts w:asciiTheme="minorHAnsi" w:hAnsiTheme="minorHAnsi" w:cstheme="minorHAnsi"/>
          <w:color w:val="000000"/>
          <w:kern w:val="1"/>
          <w:sz w:val="24"/>
          <w:szCs w:val="24"/>
        </w:rPr>
        <w:lastRenderedPageBreak/>
        <w:t xml:space="preserve">Wash, 1” - </w:t>
      </w:r>
      <w:hyperlink r:id="rId23" w:history="1">
        <w:r w:rsidRPr="00B67806">
          <w:rPr>
            <w:rFonts w:asciiTheme="minorHAnsi" w:hAnsiTheme="minorHAnsi" w:cstheme="minorHAnsi"/>
            <w:color w:val="000000"/>
            <w:kern w:val="1"/>
            <w:sz w:val="24"/>
            <w:szCs w:val="24"/>
          </w:rPr>
          <w:t>https://www.dickblick.com/items/princeton-velvetouch-series-3950-synthetic-brush-wash-size-1/</w:t>
        </w:r>
      </w:hyperlink>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b/>
          <w:bCs/>
          <w:color w:val="000000"/>
          <w:kern w:val="1"/>
          <w:sz w:val="24"/>
          <w:szCs w:val="24"/>
        </w:rPr>
      </w:pPr>
      <w:r w:rsidRPr="00B67806">
        <w:rPr>
          <w:rFonts w:asciiTheme="minorHAnsi" w:hAnsiTheme="minorHAnsi" w:cstheme="minorHAnsi"/>
          <w:b/>
          <w:bCs/>
          <w:color w:val="000000"/>
          <w:kern w:val="1"/>
          <w:sz w:val="24"/>
          <w:szCs w:val="24"/>
        </w:rPr>
        <w:t>Watercolor Brush Sets</w:t>
      </w: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r w:rsidRPr="00B67806">
        <w:rPr>
          <w:rFonts w:asciiTheme="minorHAnsi" w:hAnsiTheme="minorHAnsi" w:cstheme="minorHAnsi"/>
          <w:color w:val="000000"/>
          <w:kern w:val="1"/>
          <w:sz w:val="24"/>
          <w:szCs w:val="24"/>
        </w:rPr>
        <w:t>You could just buy a set.</w:t>
      </w: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r w:rsidRPr="00B67806">
        <w:rPr>
          <w:rFonts w:asciiTheme="minorHAnsi" w:hAnsiTheme="minorHAnsi" w:cstheme="minorHAnsi"/>
          <w:color w:val="000000"/>
          <w:kern w:val="1"/>
          <w:sz w:val="24"/>
          <w:szCs w:val="24"/>
        </w:rPr>
        <w:t xml:space="preserve">Princeton </w:t>
      </w:r>
      <w:proofErr w:type="spellStart"/>
      <w:r w:rsidRPr="00B67806">
        <w:rPr>
          <w:rFonts w:asciiTheme="minorHAnsi" w:hAnsiTheme="minorHAnsi" w:cstheme="minorHAnsi"/>
          <w:color w:val="000000"/>
          <w:kern w:val="1"/>
          <w:sz w:val="24"/>
          <w:szCs w:val="24"/>
        </w:rPr>
        <w:t>Velvetouch</w:t>
      </w:r>
      <w:proofErr w:type="spellEnd"/>
      <w:r w:rsidRPr="00B67806">
        <w:rPr>
          <w:rFonts w:asciiTheme="minorHAnsi" w:hAnsiTheme="minorHAnsi" w:cstheme="minorHAnsi"/>
          <w:color w:val="000000"/>
          <w:kern w:val="1"/>
          <w:sz w:val="24"/>
          <w:szCs w:val="24"/>
        </w:rPr>
        <w:t xml:space="preserve"> </w:t>
      </w:r>
      <w:proofErr w:type="gramStart"/>
      <w:r w:rsidRPr="00B67806">
        <w:rPr>
          <w:rFonts w:asciiTheme="minorHAnsi" w:hAnsiTheme="minorHAnsi" w:cstheme="minorHAnsi"/>
          <w:color w:val="000000"/>
          <w:kern w:val="1"/>
          <w:sz w:val="24"/>
          <w:szCs w:val="24"/>
        </w:rPr>
        <w:t xml:space="preserve">-  </w:t>
      </w:r>
      <w:proofErr w:type="gramEnd"/>
      <w:hyperlink r:id="rId24" w:history="1">
        <w:r w:rsidRPr="00B67806">
          <w:rPr>
            <w:rFonts w:asciiTheme="minorHAnsi" w:hAnsiTheme="minorHAnsi" w:cstheme="minorHAnsi"/>
            <w:color w:val="000000"/>
            <w:kern w:val="1"/>
            <w:sz w:val="24"/>
            <w:szCs w:val="24"/>
          </w:rPr>
          <w:t>https://www.dickblick.com/items/princeton-velvetouch-series-3950-brushes-set-of-4/</w:t>
        </w:r>
      </w:hyperlink>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r w:rsidRPr="00B67806">
        <w:rPr>
          <w:rFonts w:asciiTheme="minorHAnsi" w:hAnsiTheme="minorHAnsi" w:cstheme="minorHAnsi"/>
          <w:color w:val="000000"/>
          <w:kern w:val="1"/>
          <w:sz w:val="24"/>
          <w:szCs w:val="24"/>
        </w:rPr>
        <w:t xml:space="preserve">Princeton Neptune - </w:t>
      </w:r>
      <w:hyperlink r:id="rId25" w:history="1">
        <w:r w:rsidRPr="00B67806">
          <w:rPr>
            <w:rFonts w:asciiTheme="minorHAnsi" w:hAnsiTheme="minorHAnsi" w:cstheme="minorHAnsi"/>
            <w:color w:val="000000"/>
            <w:kern w:val="1"/>
            <w:sz w:val="24"/>
            <w:szCs w:val="24"/>
          </w:rPr>
          <w:t>https://www.dickblick.com/items/princeton-neptune-synthetic-squirrel-brushes-set-of-4/</w:t>
        </w:r>
      </w:hyperlink>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r w:rsidRPr="00B67806">
        <w:rPr>
          <w:rFonts w:asciiTheme="minorHAnsi" w:hAnsiTheme="minorHAnsi" w:cstheme="minorHAnsi"/>
          <w:color w:val="000000"/>
          <w:kern w:val="1"/>
          <w:sz w:val="24"/>
          <w:szCs w:val="24"/>
        </w:rPr>
        <w:t>Super thirsty brushes that hold a lot of water.</w:t>
      </w: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color w:val="000000"/>
          <w:kern w:val="1"/>
          <w:sz w:val="24"/>
          <w:szCs w:val="24"/>
        </w:rPr>
      </w:pP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b/>
          <w:bCs/>
          <w:color w:val="000000"/>
          <w:kern w:val="1"/>
          <w:sz w:val="24"/>
          <w:szCs w:val="24"/>
        </w:rPr>
      </w:pPr>
      <w:r w:rsidRPr="00B67806">
        <w:rPr>
          <w:rFonts w:asciiTheme="minorHAnsi" w:hAnsiTheme="minorHAnsi" w:cstheme="minorHAnsi"/>
          <w:color w:val="000000"/>
          <w:kern w:val="1"/>
          <w:sz w:val="24"/>
          <w:szCs w:val="24"/>
        </w:rPr>
        <w:t xml:space="preserve">Princeton Aqua Elite - </w:t>
      </w:r>
      <w:hyperlink r:id="rId26" w:history="1">
        <w:r w:rsidRPr="00B67806">
          <w:rPr>
            <w:rFonts w:asciiTheme="minorHAnsi" w:hAnsiTheme="minorHAnsi" w:cstheme="minorHAnsi"/>
            <w:color w:val="000000"/>
            <w:kern w:val="1"/>
            <w:sz w:val="24"/>
            <w:szCs w:val="24"/>
          </w:rPr>
          <w:t>https://www.dickblick.com/items/princeton-aqua-elite-series-4850-synthetic-brushes-set-of-4/</w:t>
        </w:r>
      </w:hyperlink>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b/>
          <w:bCs/>
          <w:color w:val="000000"/>
          <w:kern w:val="1"/>
          <w:sz w:val="24"/>
          <w:szCs w:val="24"/>
        </w:rPr>
      </w:pPr>
    </w:p>
    <w:p w:rsidR="00B67806" w:rsidRPr="00B67806" w:rsidRDefault="00B67806" w:rsidP="00B67806">
      <w:pPr>
        <w:ind w:left="720"/>
        <w:rPr>
          <w:rFonts w:asciiTheme="minorHAnsi" w:hAnsiTheme="minorHAnsi" w:cstheme="minorHAnsi"/>
          <w:sz w:val="24"/>
          <w:szCs w:val="24"/>
        </w:rPr>
      </w:pPr>
      <w:r w:rsidRPr="00B67806">
        <w:rPr>
          <w:rFonts w:asciiTheme="minorHAnsi" w:hAnsiTheme="minorHAnsi" w:cstheme="minorHAnsi"/>
          <w:color w:val="000000"/>
          <w:kern w:val="1"/>
          <w:sz w:val="24"/>
          <w:szCs w:val="24"/>
        </w:rPr>
        <w:t>*If you are using tubes you will need a palette.</w:t>
      </w:r>
      <w:r w:rsidRPr="00B67806">
        <w:rPr>
          <w:rFonts w:asciiTheme="minorHAnsi" w:hAnsiTheme="minorHAnsi" w:cstheme="minorHAnsi"/>
          <w:sz w:val="24"/>
          <w:szCs w:val="24"/>
        </w:rPr>
        <w:t xml:space="preserve">    </w:t>
      </w:r>
    </w:p>
    <w:p w:rsidR="00B67806" w:rsidRDefault="00B67806" w:rsidP="00B67806"/>
    <w:p w:rsid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color w:val="000000"/>
          <w:kern w:val="1"/>
          <w:sz w:val="28"/>
          <w:szCs w:val="28"/>
        </w:rPr>
      </w:pPr>
      <w:r>
        <w:rPr>
          <w:b/>
          <w:bCs/>
          <w:sz w:val="26"/>
          <w:szCs w:val="26"/>
          <w:u w:val="single"/>
        </w:rPr>
        <w:br w:type="page"/>
      </w:r>
    </w:p>
    <w:p w:rsid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color w:val="000000"/>
          <w:kern w:val="1"/>
          <w:sz w:val="28"/>
          <w:szCs w:val="28"/>
        </w:rPr>
      </w:pPr>
    </w:p>
    <w:p w:rsidR="00B67806" w:rsidRPr="00B67806" w:rsidRDefault="00B67806" w:rsidP="00B6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color w:val="000000"/>
          <w:kern w:val="1"/>
          <w:sz w:val="24"/>
          <w:szCs w:val="24"/>
        </w:rPr>
      </w:pPr>
    </w:p>
    <w:p w:rsidR="004B0582" w:rsidRDefault="004B0582"/>
    <w:sectPr w:rsidR="004B0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806"/>
    <w:rsid w:val="004B0582"/>
    <w:rsid w:val="00B67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793C1-E499-4A75-9B4F-3803D34F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806"/>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ckblick.com/products/blick-palette-knife/" TargetMode="External"/><Relationship Id="rId13" Type="http://schemas.openxmlformats.org/officeDocument/2006/relationships/hyperlink" Target="https://www.dickblick.com/items/winsor-newton-cotman-watercolor-yellow-ochre-8-ml-tube/" TargetMode="External"/><Relationship Id="rId18" Type="http://schemas.openxmlformats.org/officeDocument/2006/relationships/hyperlink" Target="https://www.dickblick.com/items/princeton-aqua-elite-series-4850-synthetic-brush-round-size-10-short-handle/" TargetMode="External"/><Relationship Id="rId26" Type="http://schemas.openxmlformats.org/officeDocument/2006/relationships/hyperlink" Target="https://www.dickblick.com/items/princeton-aqua-elite-series-4850-synthetic-brushes-set-of-4/" TargetMode="External"/><Relationship Id="rId3" Type="http://schemas.openxmlformats.org/officeDocument/2006/relationships/webSettings" Target="webSettings.xml"/><Relationship Id="rId21" Type="http://schemas.openxmlformats.org/officeDocument/2006/relationships/hyperlink" Target="https://www.dickblick.com/items/princeton-velvetouch-series-3950-synthetic-brush-round-size-6/" TargetMode="External"/><Relationship Id="rId7" Type="http://schemas.openxmlformats.org/officeDocument/2006/relationships/hyperlink" Target="https://www.frogtape.com/products/multi-surface-painters-tape-green-141-in-x-60-yd?gad=1&amp;gclid=CjwKCAjwxOymBhAFEiwAnodBLOJgtkp4dWJgAqCiP1fhuP-hF4qFT_XulQbteXFbj1o-czmdh8-CYhoC6XQQAvD_BwE" TargetMode="External"/><Relationship Id="rId12" Type="http://schemas.openxmlformats.org/officeDocument/2006/relationships/hyperlink" Target="https://www.dickblick.com/items/winsor-newton-cotman-watercolor-paynes-gray-21-ml-tube/" TargetMode="External"/><Relationship Id="rId17" Type="http://schemas.openxmlformats.org/officeDocument/2006/relationships/hyperlink" Target="https://www.dickblick.com/items/princeton-aqua-elite-series-4850-synthetic-brush-round-size-6-short-handle/" TargetMode="External"/><Relationship Id="rId25" Type="http://schemas.openxmlformats.org/officeDocument/2006/relationships/hyperlink" Target="https://www.dickblick.com/items/princeton-neptune-synthetic-squirrel-brushes-set-of-4/" TargetMode="External"/><Relationship Id="rId2" Type="http://schemas.openxmlformats.org/officeDocument/2006/relationships/settings" Target="settings.xml"/><Relationship Id="rId16" Type="http://schemas.openxmlformats.org/officeDocument/2006/relationships/hyperlink" Target="https://www.dickblick.com/items/fluid-easy-block-watercolor-paper-block-9-x-12-15-sheets/" TargetMode="External"/><Relationship Id="rId20" Type="http://schemas.openxmlformats.org/officeDocument/2006/relationships/hyperlink" Target="https://www.dickblick.com/items/princeton-aqua-elite-series-4850-synthetic-brush-oval-wash-34-short-handle/" TargetMode="External"/><Relationship Id="rId1" Type="http://schemas.openxmlformats.org/officeDocument/2006/relationships/styles" Target="styles.xml"/><Relationship Id="rId6" Type="http://schemas.openxmlformats.org/officeDocument/2006/relationships/hyperlink" Target="https://www.dickblick.com/products/prismacolor-artgum-erasers/" TargetMode="External"/><Relationship Id="rId11" Type="http://schemas.openxmlformats.org/officeDocument/2006/relationships/hyperlink" Target="https://www.dickblick.com/items/winsor-newton-cotman-set-of-12-tubes/" TargetMode="External"/><Relationship Id="rId24" Type="http://schemas.openxmlformats.org/officeDocument/2006/relationships/hyperlink" Target="https://www.dickblick.com/items/princeton-velvetouch-series-3950-brushes-set-of-4/" TargetMode="External"/><Relationship Id="rId5" Type="http://schemas.openxmlformats.org/officeDocument/2006/relationships/hyperlink" Target="https://www.dickblick.com/items/blick-studio-drawing-pencil-hb/" TargetMode="External"/><Relationship Id="rId15" Type="http://schemas.openxmlformats.org/officeDocument/2006/relationships/hyperlink" Target="https://www.dickblick.com/items/legion-stonehenge-aqua-watercolor-block-cold-press-7-x-10-140-lb-15-sheets/" TargetMode="External"/><Relationship Id="rId23" Type="http://schemas.openxmlformats.org/officeDocument/2006/relationships/hyperlink" Target="https://www.dickblick.com/items/princeton-velvetouch-series-3950-synthetic-brush-wash-size-1/" TargetMode="External"/><Relationship Id="rId28" Type="http://schemas.openxmlformats.org/officeDocument/2006/relationships/theme" Target="theme/theme1.xml"/><Relationship Id="rId10" Type="http://schemas.openxmlformats.org/officeDocument/2006/relationships/hyperlink" Target="https://www.dickblick.com/items/winsor-newton-professional-watercolor-burnt-umber-half-pan/" TargetMode="External"/><Relationship Id="rId19" Type="http://schemas.openxmlformats.org/officeDocument/2006/relationships/hyperlink" Target="https://www.dickblick.com/items/princeton-aqua-elite-series-4850-synthetic-brush-round-size-20-short-handle/" TargetMode="External"/><Relationship Id="rId4" Type="http://schemas.openxmlformats.org/officeDocument/2006/relationships/hyperlink" Target="https://www.dickblick.com/items/artists-color-wheel-pocket-version-5-18/" TargetMode="External"/><Relationship Id="rId9" Type="http://schemas.openxmlformats.org/officeDocument/2006/relationships/hyperlink" Target="https://www.dickblick.com/items/mijello-fusion-airtight-leakproof-palette-5-blue-18-wells/" TargetMode="External"/><Relationship Id="rId14" Type="http://schemas.openxmlformats.org/officeDocument/2006/relationships/hyperlink" Target="https://www.dickblick.com/items/arches-watercolor-block-8-x-10-cold-press-20-sheets/" TargetMode="External"/><Relationship Id="rId22" Type="http://schemas.openxmlformats.org/officeDocument/2006/relationships/hyperlink" Target="https://www.dickblick.com/items/princeton-velvetouch-series-3950-synthetic-brush-round-size-1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dc:creator>
  <cp:keywords/>
  <dc:description/>
  <cp:lastModifiedBy>Kristen</cp:lastModifiedBy>
  <cp:revision>1</cp:revision>
  <dcterms:created xsi:type="dcterms:W3CDTF">2023-11-21T17:44:00Z</dcterms:created>
  <dcterms:modified xsi:type="dcterms:W3CDTF">2023-11-21T17:51:00Z</dcterms:modified>
</cp:coreProperties>
</file>